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9A4689">
        <w:rPr>
          <w:b/>
          <w:sz w:val="28"/>
          <w:szCs w:val="28"/>
        </w:rPr>
        <w:t>6th June</w:t>
      </w:r>
      <w:r w:rsidR="001A6637">
        <w:rPr>
          <w:b/>
          <w:sz w:val="28"/>
          <w:szCs w:val="28"/>
        </w:rPr>
        <w:t xml:space="preserve"> 201</w:t>
      </w:r>
      <w:r w:rsidR="00383B76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9A4689">
        <w:rPr>
          <w:sz w:val="24"/>
          <w:szCs w:val="24"/>
        </w:rPr>
        <w:t>9th May</w:t>
      </w:r>
      <w:r w:rsidR="002C168F">
        <w:rPr>
          <w:sz w:val="24"/>
          <w:szCs w:val="24"/>
        </w:rPr>
        <w:t xml:space="preserve"> </w:t>
      </w:r>
      <w:r w:rsidR="00440949">
        <w:rPr>
          <w:sz w:val="24"/>
          <w:szCs w:val="24"/>
        </w:rPr>
        <w:t>201</w:t>
      </w:r>
      <w:r w:rsidR="00383B76">
        <w:rPr>
          <w:sz w:val="24"/>
          <w:szCs w:val="24"/>
        </w:rPr>
        <w:t>6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Chairman’s </w:t>
      </w:r>
      <w:r w:rsidR="002C168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B93CF9" w:rsidRDefault="00B93CF9" w:rsidP="00FF6B5F">
      <w:pPr>
        <w:spacing w:after="0"/>
        <w:jc w:val="both"/>
        <w:rPr>
          <w:b/>
        </w:rPr>
      </w:pPr>
    </w:p>
    <w:p w:rsidR="00193399" w:rsidRDefault="009A4689" w:rsidP="00FF6B5F">
      <w:pPr>
        <w:spacing w:after="0"/>
        <w:jc w:val="both"/>
      </w:pPr>
      <w:r>
        <w:t xml:space="preserve">Update on Werehen issues; All </w:t>
      </w:r>
      <w:r w:rsidR="00426C99">
        <w:t>Councilors</w:t>
      </w:r>
      <w:r>
        <w:t xml:space="preserve"> should now have studied the draft contract in relation to the Werehen. The draft document will be discussed. Council must decide on next course of action.</w:t>
      </w:r>
    </w:p>
    <w:p w:rsidR="00383B76" w:rsidRDefault="00383B76" w:rsidP="00FF6B5F">
      <w:pPr>
        <w:spacing w:after="0"/>
        <w:jc w:val="both"/>
      </w:pPr>
    </w:p>
    <w:p w:rsidR="00383B76" w:rsidRDefault="00383B76" w:rsidP="00FF6B5F">
      <w:pPr>
        <w:spacing w:after="0"/>
        <w:jc w:val="both"/>
      </w:pPr>
      <w:r>
        <w:t xml:space="preserve">Update on </w:t>
      </w:r>
      <w:r w:rsidR="009A4689">
        <w:t>church ruins management; C Wills will strim</w:t>
      </w:r>
      <w:r w:rsidR="00426C99">
        <w:t xml:space="preserve"> </w:t>
      </w:r>
      <w:r w:rsidR="009A4689">
        <w:t xml:space="preserve">area outside of </w:t>
      </w:r>
      <w:r w:rsidR="00426C99">
        <w:t>safety</w:t>
      </w:r>
      <w:r w:rsidR="009A4689">
        <w:t xml:space="preserve"> fence to keep the grass and weeds down.</w:t>
      </w:r>
    </w:p>
    <w:p w:rsidR="009A4689" w:rsidRDefault="009A4689" w:rsidP="00FF6B5F">
      <w:pPr>
        <w:spacing w:after="0"/>
        <w:jc w:val="both"/>
      </w:pPr>
    </w:p>
    <w:p w:rsidR="00A05E0B" w:rsidRDefault="00A05E0B" w:rsidP="00FF6B5F">
      <w:pPr>
        <w:spacing w:after="0"/>
        <w:jc w:val="both"/>
      </w:pPr>
      <w:r>
        <w:t>Casual vacancy.</w:t>
      </w:r>
    </w:p>
    <w:p w:rsidR="00DA48D4" w:rsidRDefault="00DA48D4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C074D5" w:rsidRDefault="00C074D5" w:rsidP="001E04B6">
      <w:pPr>
        <w:spacing w:after="0"/>
        <w:jc w:val="both"/>
        <w:rPr>
          <w:b/>
          <w:sz w:val="24"/>
          <w:szCs w:val="24"/>
        </w:rPr>
      </w:pPr>
    </w:p>
    <w:p w:rsidR="002B06BA" w:rsidRPr="00E548CE" w:rsidRDefault="00426C9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Magpa</w:t>
      </w:r>
      <w:r w:rsidRPr="00E548CE">
        <w:rPr>
          <w:sz w:val="24"/>
          <w:szCs w:val="24"/>
        </w:rPr>
        <w:t>s</w:t>
      </w:r>
      <w:r w:rsidR="009A4689" w:rsidRPr="00E548CE">
        <w:rPr>
          <w:sz w:val="24"/>
          <w:szCs w:val="24"/>
        </w:rPr>
        <w:t xml:space="preserve"> charity request a donation</w:t>
      </w:r>
    </w:p>
    <w:p w:rsidR="009A4689" w:rsidRPr="00E548CE" w:rsidRDefault="009A4689" w:rsidP="001E04B6">
      <w:pPr>
        <w:spacing w:after="0"/>
        <w:jc w:val="both"/>
        <w:rPr>
          <w:sz w:val="24"/>
          <w:szCs w:val="24"/>
        </w:rPr>
      </w:pPr>
    </w:p>
    <w:p w:rsidR="009A4689" w:rsidRPr="00E548CE" w:rsidRDefault="009A4689" w:rsidP="001E04B6">
      <w:pPr>
        <w:spacing w:after="0"/>
        <w:jc w:val="both"/>
        <w:rPr>
          <w:sz w:val="24"/>
          <w:szCs w:val="24"/>
        </w:rPr>
      </w:pPr>
      <w:r w:rsidRPr="00E548CE">
        <w:rPr>
          <w:sz w:val="24"/>
          <w:szCs w:val="24"/>
        </w:rPr>
        <w:t xml:space="preserve">SNAP minutes. Next meeting will be </w:t>
      </w:r>
      <w:r w:rsidR="00E548CE" w:rsidRPr="00E548CE">
        <w:rPr>
          <w:sz w:val="24"/>
          <w:szCs w:val="24"/>
        </w:rPr>
        <w:t>8th June 2016 at 7.00pm Downham Mkt Town Hall.</w:t>
      </w:r>
    </w:p>
    <w:p w:rsidR="009A4689" w:rsidRDefault="009A4689" w:rsidP="001E04B6">
      <w:pPr>
        <w:spacing w:after="0"/>
        <w:jc w:val="both"/>
        <w:rPr>
          <w:b/>
          <w:sz w:val="24"/>
          <w:szCs w:val="24"/>
        </w:rPr>
      </w:pPr>
    </w:p>
    <w:p w:rsidR="00E548CE" w:rsidRDefault="00E548CE" w:rsidP="001E04B6">
      <w:pPr>
        <w:spacing w:after="0"/>
        <w:jc w:val="both"/>
        <w:rPr>
          <w:b/>
          <w:sz w:val="24"/>
          <w:szCs w:val="24"/>
        </w:rPr>
      </w:pPr>
    </w:p>
    <w:p w:rsidR="00E548CE" w:rsidRDefault="00E548CE" w:rsidP="001E04B6">
      <w:pPr>
        <w:spacing w:after="0"/>
        <w:jc w:val="both"/>
        <w:rPr>
          <w:b/>
          <w:sz w:val="24"/>
          <w:szCs w:val="24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305970" w:rsidRDefault="00305970" w:rsidP="001E04B6">
      <w:pPr>
        <w:spacing w:after="0"/>
        <w:jc w:val="both"/>
        <w:rPr>
          <w:b/>
          <w:sz w:val="24"/>
          <w:szCs w:val="24"/>
        </w:rPr>
      </w:pPr>
    </w:p>
    <w:p w:rsidR="0054575D" w:rsidRDefault="0054575D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F51E9A" w:rsidRPr="00AB7963" w:rsidRDefault="00F51E9A" w:rsidP="001E04B6">
      <w:pPr>
        <w:spacing w:after="0"/>
        <w:jc w:val="both"/>
        <w:rPr>
          <w:sz w:val="24"/>
          <w:szCs w:val="24"/>
        </w:rPr>
      </w:pP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</w:t>
      </w:r>
      <w:r w:rsidR="00E548CE">
        <w:rPr>
          <w:sz w:val="24"/>
          <w:szCs w:val="24"/>
        </w:rPr>
        <w:t xml:space="preserve"> 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>£93.18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HMRC</w:t>
      </w:r>
      <w:r w:rsidR="00E548CE">
        <w:rPr>
          <w:sz w:val="24"/>
          <w:szCs w:val="24"/>
        </w:rPr>
        <w:t xml:space="preserve"> 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>£23.20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</w:t>
      </w:r>
      <w:r w:rsidR="00E00C7C">
        <w:rPr>
          <w:sz w:val="24"/>
          <w:szCs w:val="24"/>
        </w:rPr>
        <w:t>k</w:t>
      </w:r>
      <w:r>
        <w:rPr>
          <w:sz w:val="24"/>
          <w:szCs w:val="24"/>
        </w:rPr>
        <w:t xml:space="preserve"> wages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 xml:space="preserve"> £268.18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expenses</w:t>
      </w:r>
      <w:r w:rsidR="00E548CE">
        <w:rPr>
          <w:sz w:val="24"/>
          <w:szCs w:val="24"/>
        </w:rPr>
        <w:t xml:space="preserve"> 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>£55.87</w:t>
      </w:r>
    </w:p>
    <w:p w:rsidR="00305970" w:rsidRDefault="0030597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Stoke Ferry </w:t>
      </w:r>
      <w:r w:rsidR="00E548CE">
        <w:rPr>
          <w:sz w:val="24"/>
          <w:szCs w:val="24"/>
        </w:rPr>
        <w:t>timber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>£196.74</w:t>
      </w:r>
    </w:p>
    <w:p w:rsidR="00E00C7C" w:rsidRDefault="00E00C7C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Norse</w:t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</w:r>
      <w:r w:rsidR="00E548CE">
        <w:rPr>
          <w:sz w:val="24"/>
          <w:szCs w:val="24"/>
        </w:rPr>
        <w:tab/>
        <w:t xml:space="preserve"> £899.65</w:t>
      </w:r>
    </w:p>
    <w:p w:rsidR="0089740E" w:rsidRDefault="00E548C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NALC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£230.74</w:t>
      </w:r>
    </w:p>
    <w:p w:rsidR="00E548CE" w:rsidRDefault="00E548C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 w:rsidRPr="00E548CE">
        <w:rPr>
          <w:sz w:val="24"/>
          <w:szCs w:val="24"/>
        </w:rPr>
        <w:t>E.on playfield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48CE">
        <w:rPr>
          <w:sz w:val="24"/>
          <w:szCs w:val="24"/>
        </w:rPr>
        <w:t xml:space="preserve"> £24.17</w:t>
      </w:r>
    </w:p>
    <w:p w:rsidR="00E548CE" w:rsidRDefault="00E548C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Online play grounds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£90.00</w:t>
      </w:r>
    </w:p>
    <w:p w:rsidR="00E548CE" w:rsidRPr="00E548CE" w:rsidRDefault="00E548C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Westco tec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£8047.20</w:t>
      </w:r>
    </w:p>
    <w:p w:rsidR="00E548CE" w:rsidRDefault="00E548CE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8D6BCD" w:rsidRDefault="00DE5B5E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Cutting of footpaths and bridleways.</w:t>
      </w:r>
    </w:p>
    <w:p w:rsidR="00DE5B5E" w:rsidRDefault="00DE5B5E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 </w:t>
      </w:r>
      <w:r w:rsidR="00E548CE">
        <w:rPr>
          <w:sz w:val="24"/>
          <w:szCs w:val="24"/>
        </w:rPr>
        <w:t>4</w:t>
      </w:r>
      <w:r w:rsidR="00383B76">
        <w:rPr>
          <w:sz w:val="24"/>
          <w:szCs w:val="24"/>
        </w:rPr>
        <w:t xml:space="preserve">th </w:t>
      </w:r>
      <w:r w:rsidR="002C168F">
        <w:rPr>
          <w:sz w:val="24"/>
          <w:szCs w:val="24"/>
        </w:rPr>
        <w:t>Ju</w:t>
      </w:r>
      <w:r w:rsidR="00E548CE">
        <w:rPr>
          <w:sz w:val="24"/>
          <w:szCs w:val="24"/>
        </w:rPr>
        <w:t>ly</w:t>
      </w:r>
      <w:r w:rsidR="00383B76">
        <w:rPr>
          <w:sz w:val="24"/>
          <w:szCs w:val="24"/>
        </w:rPr>
        <w:t xml:space="preserve"> 2016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B6" w:rsidRDefault="00A77FB6" w:rsidP="00494C6A">
      <w:pPr>
        <w:spacing w:after="0"/>
      </w:pPr>
      <w:r>
        <w:separator/>
      </w:r>
    </w:p>
  </w:endnote>
  <w:endnote w:type="continuationSeparator" w:id="1">
    <w:p w:rsidR="00A77FB6" w:rsidRDefault="00A77FB6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14E34" w:rsidRDefault="00314E3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B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B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E34" w:rsidRDefault="00314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B6" w:rsidRDefault="00A77FB6" w:rsidP="00494C6A">
      <w:pPr>
        <w:spacing w:after="0"/>
      </w:pPr>
      <w:r>
        <w:separator/>
      </w:r>
    </w:p>
  </w:footnote>
  <w:footnote w:type="continuationSeparator" w:id="1">
    <w:p w:rsidR="00A77FB6" w:rsidRDefault="00A77FB6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5009B"/>
    <w:rsid w:val="00152850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6CF4"/>
    <w:rsid w:val="00203335"/>
    <w:rsid w:val="00212201"/>
    <w:rsid w:val="002229F2"/>
    <w:rsid w:val="00236755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706B2"/>
    <w:rsid w:val="002716C3"/>
    <w:rsid w:val="002726CB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4E34"/>
    <w:rsid w:val="00317BA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9549C"/>
    <w:rsid w:val="00397EDD"/>
    <w:rsid w:val="003A16F7"/>
    <w:rsid w:val="003A45C4"/>
    <w:rsid w:val="003A6C14"/>
    <w:rsid w:val="003B4033"/>
    <w:rsid w:val="003B737F"/>
    <w:rsid w:val="003C3E5C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3625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571F"/>
    <w:rsid w:val="00835DA8"/>
    <w:rsid w:val="00840DFA"/>
    <w:rsid w:val="0084719A"/>
    <w:rsid w:val="00850886"/>
    <w:rsid w:val="008572E7"/>
    <w:rsid w:val="00863B92"/>
    <w:rsid w:val="00872A6A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6108C"/>
    <w:rsid w:val="0096164D"/>
    <w:rsid w:val="00971ABA"/>
    <w:rsid w:val="00974D68"/>
    <w:rsid w:val="00975248"/>
    <w:rsid w:val="0098455B"/>
    <w:rsid w:val="00994672"/>
    <w:rsid w:val="009A4689"/>
    <w:rsid w:val="009A6664"/>
    <w:rsid w:val="009B0DA2"/>
    <w:rsid w:val="009B1406"/>
    <w:rsid w:val="009B6B97"/>
    <w:rsid w:val="009C364A"/>
    <w:rsid w:val="009C54CE"/>
    <w:rsid w:val="009C68BC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05E0B"/>
    <w:rsid w:val="00A10F0A"/>
    <w:rsid w:val="00A134A0"/>
    <w:rsid w:val="00A142E6"/>
    <w:rsid w:val="00A14D7F"/>
    <w:rsid w:val="00A1627A"/>
    <w:rsid w:val="00A5391A"/>
    <w:rsid w:val="00A61520"/>
    <w:rsid w:val="00A65596"/>
    <w:rsid w:val="00A70D8B"/>
    <w:rsid w:val="00A7477F"/>
    <w:rsid w:val="00A75820"/>
    <w:rsid w:val="00A77FB6"/>
    <w:rsid w:val="00A8338D"/>
    <w:rsid w:val="00A9099E"/>
    <w:rsid w:val="00A95492"/>
    <w:rsid w:val="00A9569E"/>
    <w:rsid w:val="00A95A6A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C5660"/>
    <w:rsid w:val="00BC6D16"/>
    <w:rsid w:val="00BD6E68"/>
    <w:rsid w:val="00BE5CDB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835E6"/>
    <w:rsid w:val="00C8364A"/>
    <w:rsid w:val="00C83F5D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7080"/>
    <w:rsid w:val="00D43BF5"/>
    <w:rsid w:val="00D44729"/>
    <w:rsid w:val="00D47666"/>
    <w:rsid w:val="00D67604"/>
    <w:rsid w:val="00D825F4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5B5E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548CE"/>
    <w:rsid w:val="00E63A94"/>
    <w:rsid w:val="00E65D30"/>
    <w:rsid w:val="00E77AFE"/>
    <w:rsid w:val="00E80CDE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2016-05-31T10:56:00Z</cp:lastPrinted>
  <dcterms:created xsi:type="dcterms:W3CDTF">2016-05-31T12:06:00Z</dcterms:created>
  <dcterms:modified xsi:type="dcterms:W3CDTF">2016-05-31T12:06:00Z</dcterms:modified>
</cp:coreProperties>
</file>